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BC" w:rsidRPr="008B0DBC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636067">
        <w:rPr>
          <w:rFonts w:ascii="Century Gothic" w:hAnsi="Century Gothic"/>
          <w:b/>
          <w:iCs/>
          <w:color w:val="000000"/>
          <w:sz w:val="20"/>
          <w:szCs w:val="20"/>
        </w:rPr>
        <w:t>7</w:t>
      </w:r>
    </w:p>
    <w:p w:rsidR="008B0DBC" w:rsidRDefault="008B0DBC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D50CC8" w:rsidRPr="002A03ED" w:rsidRDefault="002A03ED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bookmarkStart w:id="0" w:name="_GoBack"/>
      <w:bookmarkEnd w:id="0"/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AVVIO INTERVENTO</w:t>
      </w:r>
    </w:p>
    <w:p w:rsidR="00D50CC8" w:rsidRPr="008B7EA0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5073B0" w:rsidRPr="00975400" w:rsidRDefault="00D50CC8" w:rsidP="0033363A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r w:rsidR="005073B0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76011C" w:rsidRPr="008B7EA0">
        <w:rPr>
          <w:rFonts w:ascii="Century Gothic" w:hAnsi="Century Gothic"/>
          <w:sz w:val="20"/>
          <w:szCs w:val="20"/>
        </w:rPr>
        <w:t xml:space="preserve">Misura </w:t>
      </w:r>
      <w:r w:rsidR="0076011C">
        <w:rPr>
          <w:rFonts w:ascii="Century Gothic" w:hAnsi="Century Gothic"/>
          <w:sz w:val="20"/>
          <w:szCs w:val="20"/>
        </w:rPr>
        <w:t>6 -</w:t>
      </w:r>
      <w:r w:rsidR="0076011C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76011C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5073B0" w:rsidRPr="00975400" w:rsidRDefault="005073B0" w:rsidP="0033363A">
      <w:pPr>
        <w:spacing w:after="0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56A4A"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2A03ED" w:rsidRPr="002A03ED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 w:rsidRPr="002A03ED">
        <w:rPr>
          <w:rFonts w:ascii="Century Gothic" w:hAnsi="Century Gothic"/>
          <w:sz w:val="20"/>
          <w:szCs w:val="20"/>
        </w:rPr>
        <w:t>CUP</w:t>
      </w:r>
      <w:r w:rsidR="00E379AC">
        <w:rPr>
          <w:rFonts w:ascii="Century Gothic" w:hAnsi="Century Gothic"/>
          <w:sz w:val="20"/>
          <w:szCs w:val="20"/>
        </w:rPr>
        <w:t xml:space="preserve"> /CIG</w:t>
      </w:r>
      <w:r w:rsidRPr="002A03ED">
        <w:rPr>
          <w:rFonts w:ascii="Century Gothic" w:hAnsi="Century Gothic"/>
          <w:sz w:val="20"/>
          <w:szCs w:val="20"/>
        </w:rPr>
        <w:t xml:space="preserve"> …………………………..</w:t>
      </w:r>
      <w:r w:rsidR="00C346BF">
        <w:rPr>
          <w:rFonts w:ascii="Century Gothic" w:hAnsi="Century Gothic"/>
          <w:sz w:val="20"/>
          <w:szCs w:val="20"/>
        </w:rPr>
        <w:t xml:space="preserve"> </w:t>
      </w:r>
    </w:p>
    <w:p w:rsidR="002F6F2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2A03ED">
        <w:rPr>
          <w:rFonts w:ascii="Century Gothic" w:hAnsi="Century Gothic"/>
          <w:b/>
          <w:sz w:val="20"/>
          <w:szCs w:val="20"/>
        </w:rPr>
        <w:t>C</w:t>
      </w:r>
      <w:r w:rsidR="002A03ED" w:rsidRPr="002A03ED">
        <w:rPr>
          <w:rFonts w:ascii="Century Gothic" w:hAnsi="Century Gothic"/>
          <w:b/>
          <w:sz w:val="20"/>
          <w:szCs w:val="20"/>
        </w:rPr>
        <w:t>omunicazione di avvenuto inizio delle attività relative all’intervento</w:t>
      </w:r>
      <w:r w:rsidR="002A03ED">
        <w:rPr>
          <w:rFonts w:ascii="Century Gothic" w:hAnsi="Century Gothic"/>
          <w:b/>
          <w:sz w:val="20"/>
          <w:szCs w:val="20"/>
        </w:rPr>
        <w:t>.</w:t>
      </w:r>
    </w:p>
    <w:p w:rsidR="002A03ED" w:rsidRPr="002A03ED" w:rsidRDefault="002A03ED" w:rsidP="0033363A">
      <w:pPr>
        <w:spacing w:after="0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:rsidR="00D50CC8" w:rsidRPr="008B7EA0" w:rsidRDefault="00D50CC8" w:rsidP="0033363A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Il/la sottoscritto/a _________________________________ nato a _______________ (Prov.___) il _________________, Codice Fiscale ________________________  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,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:rsidR="00D50CC8" w:rsidRPr="008B7EA0" w:rsidRDefault="00D50CC8" w:rsidP="0033363A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50CC8" w:rsidRPr="008B7EA0" w:rsidRDefault="00D50CC8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DB5517" w:rsidRPr="008B7EA0" w:rsidRDefault="00120951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 w:rsidR="000841CC">
        <w:rPr>
          <w:rFonts w:ascii="Century Gothic" w:hAnsi="Century Gothic" w:cs="Arial"/>
          <w:sz w:val="20"/>
          <w:szCs w:val="20"/>
        </w:rPr>
        <w:t xml:space="preserve"> della</w:t>
      </w:r>
    </w:p>
    <w:p w:rsidR="002A03ED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(Prov______)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:rsidR="002A03ED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50CC8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2A03ED" w:rsidRPr="008B7EA0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50CC8" w:rsidRPr="008B7EA0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D50CC8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E379AC" w:rsidRDefault="00E379AC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2A03ED" w:rsidRDefault="002A03ED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2A03ED" w:rsidRDefault="002A03ED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C346BF" w:rsidRDefault="002A03ED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C346BF">
        <w:rPr>
          <w:rFonts w:ascii="Century Gothic" w:hAnsi="Century Gothic"/>
          <w:sz w:val="20"/>
          <w:szCs w:val="20"/>
        </w:rPr>
        <w:t>di aver dato avvio all’in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finanziamento, in data ……………………….., come evidenziato</w:t>
      </w:r>
      <w:r w:rsidR="002263DF">
        <w:rPr>
          <w:rFonts w:ascii="Century Gothic" w:hAnsi="Century Gothic"/>
          <w:sz w:val="20"/>
          <w:szCs w:val="20"/>
        </w:rPr>
        <w:t xml:space="preserve"> dal documento probante l’avvio, </w:t>
      </w:r>
      <w:r w:rsidRPr="00C346BF">
        <w:rPr>
          <w:rFonts w:ascii="Century Gothic" w:hAnsi="Century Gothic"/>
          <w:sz w:val="20"/>
          <w:szCs w:val="20"/>
        </w:rPr>
        <w:t xml:space="preserve"> allegato</w:t>
      </w:r>
      <w:r w:rsidR="00C346BF">
        <w:rPr>
          <w:rFonts w:ascii="Century Gothic" w:hAnsi="Century Gothic"/>
          <w:sz w:val="20"/>
          <w:szCs w:val="20"/>
        </w:rPr>
        <w:t xml:space="preserve"> alla presente in copia conforme all’originale.</w:t>
      </w:r>
    </w:p>
    <w:p w:rsidR="008B0DBC" w:rsidRDefault="008B0DBC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A30F2" w:rsidRPr="003C5065" w:rsidRDefault="003A30F2" w:rsidP="0033363A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  <w:r w:rsidRPr="003C50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3A30F2" w:rsidRPr="003C5065" w:rsidRDefault="003A30F2" w:rsidP="0033363A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3C50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807481" w:rsidRPr="008B7EA0" w:rsidRDefault="00807481" w:rsidP="0033363A">
      <w:pPr>
        <w:spacing w:after="0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:rsidR="00D45283" w:rsidRPr="008B7EA0" w:rsidRDefault="00D45283" w:rsidP="0033363A">
      <w:pPr>
        <w:spacing w:after="0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591DF9" w:rsidRDefault="00591DF9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F7484" w:rsidRPr="00591DF9" w:rsidRDefault="00D45283" w:rsidP="00591D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591DF9">
        <w:rPr>
          <w:rFonts w:ascii="Century Gothic" w:hAnsi="Century Gothic"/>
          <w:sz w:val="18"/>
          <w:szCs w:val="18"/>
        </w:rPr>
        <w:t>Ai sensi e per gli effetti dell’art. 38, D.P.R. 445 del 28.12.2000 e ss.mm.ii., si allega copia del documento di riconoscimento del d</w:t>
      </w:r>
      <w:r w:rsidR="00BE4576" w:rsidRPr="00591DF9">
        <w:rPr>
          <w:rFonts w:ascii="Century Gothic" w:hAnsi="Century Gothic"/>
          <w:sz w:val="18"/>
          <w:szCs w:val="18"/>
        </w:rPr>
        <w:t>ichiarante in corso di validità.</w:t>
      </w:r>
    </w:p>
    <w:sectPr w:rsidR="00DF7484" w:rsidRPr="00591DF9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92" w:rsidRDefault="00970892" w:rsidP="00D45283">
      <w:pPr>
        <w:spacing w:after="0" w:line="240" w:lineRule="auto"/>
      </w:pPr>
      <w:r>
        <w:separator/>
      </w:r>
    </w:p>
  </w:endnote>
  <w:endnote w:type="continuationSeparator" w:id="0">
    <w:p w:rsidR="00970892" w:rsidRDefault="0097089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35BA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461F53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9708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92" w:rsidRDefault="00970892" w:rsidP="00D45283">
      <w:pPr>
        <w:spacing w:after="0" w:line="240" w:lineRule="auto"/>
      </w:pPr>
      <w:r>
        <w:separator/>
      </w:r>
    </w:p>
  </w:footnote>
  <w:footnote w:type="continuationSeparator" w:id="0">
    <w:p w:rsidR="00970892" w:rsidRDefault="0097089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3E5762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3E5762" w:rsidRPr="00DF7685" w:rsidRDefault="003E5762" w:rsidP="003E5762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3E5762" w:rsidRPr="00DF7685" w:rsidRDefault="00461F53" w:rsidP="003E5762">
                <w:pPr>
                  <w:pStyle w:val="Intestazione"/>
                  <w:rPr>
                    <w:sz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216" behindDoc="1" locked="0" layoutInCell="1" allowOverlap="1" wp14:anchorId="2D7158A7" wp14:editId="7062CE3D">
                      <wp:simplePos x="0" y="0"/>
                      <wp:positionH relativeFrom="column">
                        <wp:posOffset>-2440940</wp:posOffset>
                      </wp:positionH>
                      <wp:positionV relativeFrom="paragraph">
                        <wp:posOffset>-94615</wp:posOffset>
                      </wp:positionV>
                      <wp:extent cx="6968490" cy="865505"/>
                      <wp:effectExtent l="0" t="0" r="0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68490" cy="8655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318" w:type="dxa"/>
              </w:tcPr>
              <w:p w:rsidR="003E5762" w:rsidRPr="00DF7685" w:rsidRDefault="003E5762" w:rsidP="003E5762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3E5762" w:rsidRPr="00DF7685" w:rsidRDefault="003E5762" w:rsidP="003E5762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970892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970892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970892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970892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970892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970892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970892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25EEE"/>
    <w:rsid w:val="00030D1E"/>
    <w:rsid w:val="000762B3"/>
    <w:rsid w:val="00081716"/>
    <w:rsid w:val="000841CC"/>
    <w:rsid w:val="00120951"/>
    <w:rsid w:val="001B58F3"/>
    <w:rsid w:val="001F5C14"/>
    <w:rsid w:val="002263DF"/>
    <w:rsid w:val="002A03ED"/>
    <w:rsid w:val="002D6D50"/>
    <w:rsid w:val="002F681C"/>
    <w:rsid w:val="002F6F21"/>
    <w:rsid w:val="00304ABE"/>
    <w:rsid w:val="0032449F"/>
    <w:rsid w:val="0033363A"/>
    <w:rsid w:val="0036317D"/>
    <w:rsid w:val="00372FED"/>
    <w:rsid w:val="003A30F2"/>
    <w:rsid w:val="003C5065"/>
    <w:rsid w:val="003E5758"/>
    <w:rsid w:val="003E5762"/>
    <w:rsid w:val="00461F53"/>
    <w:rsid w:val="00463050"/>
    <w:rsid w:val="00490D83"/>
    <w:rsid w:val="004B4579"/>
    <w:rsid w:val="00500FC2"/>
    <w:rsid w:val="005073B0"/>
    <w:rsid w:val="00541DD0"/>
    <w:rsid w:val="00591DF9"/>
    <w:rsid w:val="00636067"/>
    <w:rsid w:val="00664FCB"/>
    <w:rsid w:val="006E1E9A"/>
    <w:rsid w:val="00724B7B"/>
    <w:rsid w:val="007424BD"/>
    <w:rsid w:val="00755880"/>
    <w:rsid w:val="00755B7B"/>
    <w:rsid w:val="0076011C"/>
    <w:rsid w:val="007614E1"/>
    <w:rsid w:val="00780984"/>
    <w:rsid w:val="007F36B7"/>
    <w:rsid w:val="00807481"/>
    <w:rsid w:val="00856A4A"/>
    <w:rsid w:val="008B0DBC"/>
    <w:rsid w:val="008B7EA0"/>
    <w:rsid w:val="008C528D"/>
    <w:rsid w:val="008E1F01"/>
    <w:rsid w:val="008E5130"/>
    <w:rsid w:val="009405E4"/>
    <w:rsid w:val="00970892"/>
    <w:rsid w:val="009A6E58"/>
    <w:rsid w:val="009F04E0"/>
    <w:rsid w:val="00A97392"/>
    <w:rsid w:val="00AB09F3"/>
    <w:rsid w:val="00AB3D72"/>
    <w:rsid w:val="00AD0C7D"/>
    <w:rsid w:val="00B04362"/>
    <w:rsid w:val="00B33909"/>
    <w:rsid w:val="00B34C1A"/>
    <w:rsid w:val="00B6615C"/>
    <w:rsid w:val="00B956D7"/>
    <w:rsid w:val="00BA2A36"/>
    <w:rsid w:val="00BA639E"/>
    <w:rsid w:val="00BB0024"/>
    <w:rsid w:val="00BE4576"/>
    <w:rsid w:val="00BF64E1"/>
    <w:rsid w:val="00C040FF"/>
    <w:rsid w:val="00C346BF"/>
    <w:rsid w:val="00C35BAB"/>
    <w:rsid w:val="00C57C66"/>
    <w:rsid w:val="00C742D0"/>
    <w:rsid w:val="00C8050B"/>
    <w:rsid w:val="00C918F5"/>
    <w:rsid w:val="00CC734F"/>
    <w:rsid w:val="00D40D21"/>
    <w:rsid w:val="00D45283"/>
    <w:rsid w:val="00D50CC8"/>
    <w:rsid w:val="00D74F3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F06674"/>
    <w:rsid w:val="00F06D1C"/>
    <w:rsid w:val="00F727F0"/>
    <w:rsid w:val="00F801BF"/>
    <w:rsid w:val="00F817D7"/>
    <w:rsid w:val="00FD029C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90F24-B633-45A8-8304-10A652C1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3</cp:revision>
  <dcterms:created xsi:type="dcterms:W3CDTF">2016-07-22T11:30:00Z</dcterms:created>
  <dcterms:modified xsi:type="dcterms:W3CDTF">2022-10-18T10:52:00Z</dcterms:modified>
</cp:coreProperties>
</file>